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AA" w:rsidRPr="00B952AA" w:rsidRDefault="00B952AA" w:rsidP="00B952AA">
      <w:pPr>
        <w:shd w:val="clear" w:color="auto" w:fill="B2CCFF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B952A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Aisha, Ex-Christian, Australia</w:t>
      </w:r>
    </w:p>
    <w:p w:rsidR="0073310C" w:rsidRDefault="00B952AA" w:rsidP="00B952AA">
      <w:pPr>
        <w:jc w:val="center"/>
      </w:pPr>
      <w:r>
        <w:rPr>
          <w:noProof/>
        </w:rPr>
        <w:drawing>
          <wp:inline distT="0" distB="0" distL="0" distR="0">
            <wp:extent cx="2861945" cy="1603375"/>
            <wp:effectExtent l="0" t="0" r="0" b="0"/>
            <wp:docPr id="1" name="Picture 1" descr="https://encrypted-tbn0.gstatic.com/images?q=tbn:ANd9GcT9QnO4adfHcKSXZv8HbPwITblWdOKGiWjCHdKRedFkCjK60SE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9QnO4adfHcKSXZv8HbPwITblWdOKGiWjCHdKRedFkCjK60SEp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My name is Aisha, I am from Melbourne, Australia and here is my story.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always found myself to be a person who liked to question things.  As a little girl, I was always asking questions as children do and as I moved into my teenage years I found myself interested in philosophy and science.  I wanted to understand how things work and to analyze the world we live in.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started to question the Catholic Church and its practices at the age of 15.  I started to explore other faiths and after finishing a Bachelor of Science, I traveled to Nepal and India where I was exposed to a side of humanity I had never faced in Australia: a humanity that lived amongst nature and away from the materialistic way of life we have in the modern world.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This experience changed me in a way that I felt we are all one people and that we are all equal.  I felt this sense of equality amongst humankind, from talking to the holy man in India to the orphan children in Nepal, the feeling was the same: we are all equal.  This is when I started to feel Islam but I didn't know what it was.  It was just a feeling.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When I returned from my travels, I decided to enroll into a Social Work course.   After I graduated I started working with different communities.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 worked with people who are on the margins of society, people with no voice to speak out for </w:t>
      </w:r>
      <w:proofErr w:type="gramStart"/>
      <w:r>
        <w:rPr>
          <w:color w:val="000000"/>
          <w:sz w:val="26"/>
          <w:szCs w:val="26"/>
        </w:rPr>
        <w:t>themselves ,</w:t>
      </w:r>
      <w:proofErr w:type="gramEnd"/>
      <w:r>
        <w:rPr>
          <w:color w:val="000000"/>
          <w:sz w:val="26"/>
          <w:szCs w:val="26"/>
        </w:rPr>
        <w:t xml:space="preserve"> people who have mental illnesses, people who are disabled and young people who are at risk of criminal activity.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felt Islam even more in this work, and I felt it stronger the more I was giving to people and helping them.  I feel Islam the most when I am helping people or when people are helping me.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then started working with the Arabic communities in Melbourne and became friends with many Muslims.  However they never spoke to me about Islam.  I worked with the community for 4 years and decided to travel to the Middle East to learn more.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I spent six months traveling around the Middle East and it was there that I started to read into Islam.  I spoke to many people about Islam while I was traveling and it was so hard to change from my identity as a spiritual human rights person to a Muslim.  This was the hardest thing.  But I could not get away from it! Islam was drawing me in and </w:t>
      </w:r>
      <w:proofErr w:type="spellStart"/>
      <w:r>
        <w:rPr>
          <w:color w:val="000000"/>
          <w:sz w:val="26"/>
          <w:szCs w:val="26"/>
        </w:rPr>
        <w:t>in</w:t>
      </w:r>
      <w:proofErr w:type="gramStart"/>
      <w:r>
        <w:rPr>
          <w:color w:val="000000"/>
          <w:sz w:val="26"/>
          <w:szCs w:val="26"/>
        </w:rPr>
        <w:t>,the</w:t>
      </w:r>
      <w:proofErr w:type="spellEnd"/>
      <w:proofErr w:type="gramEnd"/>
      <w:r>
        <w:rPr>
          <w:color w:val="000000"/>
          <w:sz w:val="26"/>
          <w:szCs w:val="26"/>
        </w:rPr>
        <w:t xml:space="preserve"> pull of Islam was too strong to turn my back on.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felt so strong and so natural to me and it was what I was searching for my whole life.  The thing that drew me to Islam was the equality amongst humanity and that there is no hierarchy.  I also loved that there are no images and no intermediary between you and God.  It is just you and Him.    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returned home from my travel to the Middle East and did not know if I would embrace Islam or not.  But on August 11, 2009 I embraced Islam and it was beautiful.  I said the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i/>
          <w:iCs/>
          <w:color w:val="000000"/>
          <w:sz w:val="26"/>
          <w:szCs w:val="26"/>
        </w:rPr>
        <w:t>Shahadah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and lay in my bed with a smile on my face.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The conversion has enabled me to feel close to God.  I am seeing the world now in a clearer way and everything makes sense to me.  I feel I can understand any situation without being manipulated or allured into being manipulated.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feel like a strong woman who knows what her role is.  I feel intelligent and proud to be a Muslim.  I wish I could wear the hijab as I love wearing it, but I am too afraid to wear it in my society… maybe in the future.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It has not all been easy.  I have suffered from grief and sadness at the spiritual separation from my family and friends, and I felt social isolation especially around special times like Ramadan.  This was very hard for me.  My first Ramadan was very difficult, but I feel that God has guided me.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My family all reacted in </w:t>
      </w:r>
      <w:proofErr w:type="gramStart"/>
      <w:r>
        <w:rPr>
          <w:color w:val="000000"/>
          <w:sz w:val="26"/>
          <w:szCs w:val="26"/>
        </w:rPr>
        <w:t>their own</w:t>
      </w:r>
      <w:proofErr w:type="gramEnd"/>
      <w:r>
        <w:rPr>
          <w:color w:val="000000"/>
          <w:sz w:val="26"/>
          <w:szCs w:val="26"/>
        </w:rPr>
        <w:t xml:space="preserve"> unique way.  My mum was worried that she hadn't raised me the right way, and that I would wear the scarf, which would upset her.  She was also upset that men can have four wives.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My father was very angry and felt the need to protect himself and his faith, and started talking also about the oppression of women and terrorism.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My sister said that as long as it makes me happy, she is okay with it, but she was worried we might grow further apart.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 the moment, I am up and down.  </w:t>
      </w:r>
      <w:proofErr w:type="spellStart"/>
      <w:r>
        <w:rPr>
          <w:color w:val="000000"/>
          <w:sz w:val="26"/>
          <w:szCs w:val="26"/>
        </w:rPr>
        <w:t>Everyday</w:t>
      </w:r>
      <w:proofErr w:type="spellEnd"/>
      <w:r>
        <w:rPr>
          <w:color w:val="000000"/>
          <w:sz w:val="26"/>
          <w:szCs w:val="26"/>
        </w:rPr>
        <w:t xml:space="preserve"> is different.  It has been difficult, because I am now feeling like a minority.  Although the Muslim sisters I am meeting are all so warm and loving, I feel I have been raised in a different way, and so I feel isolated and afraid som</w:t>
      </w:r>
      <w:bookmarkStart w:id="0" w:name="_GoBack"/>
      <w:bookmarkEnd w:id="0"/>
      <w:r>
        <w:rPr>
          <w:color w:val="000000"/>
          <w:sz w:val="26"/>
          <w:szCs w:val="26"/>
        </w:rPr>
        <w:t>etimes.</w:t>
      </w:r>
    </w:p>
    <w:p w:rsidR="00B952AA" w:rsidRDefault="00B952AA" w:rsidP="00B952A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But I know in my heart that God is with me and whenever I am afraid I remind myself that God led me to Islam and I say Alhamdulillah (Thankful praise be to Allah).</w:t>
      </w:r>
    </w:p>
    <w:p w:rsidR="00B952AA" w:rsidRDefault="00B952AA" w:rsidP="00B952AA">
      <w:pPr>
        <w:jc w:val="center"/>
      </w:pPr>
    </w:p>
    <w:sectPr w:rsidR="00B95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90"/>
    <w:rsid w:val="0073310C"/>
    <w:rsid w:val="00AC1E90"/>
    <w:rsid w:val="00B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5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A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9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5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5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2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A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9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2014-09-21T13:50:00Z</cp:lastPrinted>
  <dcterms:created xsi:type="dcterms:W3CDTF">2014-09-21T13:46:00Z</dcterms:created>
  <dcterms:modified xsi:type="dcterms:W3CDTF">2014-09-21T13:50:00Z</dcterms:modified>
</cp:coreProperties>
</file>